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7E212D">
        <w:rPr>
          <w:rFonts w:ascii="Arial" w:hAnsi="Arial" w:cs="Arial"/>
          <w:b w:val="0"/>
          <w:bCs/>
        </w:rPr>
        <w:t>легкового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612531" w:rsidRPr="00A37717" w:rsidRDefault="00612531" w:rsidP="00E1327B">
      <w:pPr>
        <w:pStyle w:val="a5"/>
        <w:ind w:firstLine="0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</w:t>
      </w:r>
      <w:r w:rsidR="00B504D7">
        <w:rPr>
          <w:rFonts w:ascii="Arial" w:hAnsi="Arial" w:cs="Arial"/>
        </w:rPr>
        <w:t>Водоканал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B504D7">
        <w:rPr>
          <w:rFonts w:ascii="Arial" w:hAnsi="Arial" w:cs="Arial"/>
          <w:b w:val="0"/>
        </w:rPr>
        <w:t>Доверенности № 76</w:t>
      </w:r>
      <w:r w:rsidR="00157C9B">
        <w:rPr>
          <w:rFonts w:ascii="Arial" w:hAnsi="Arial" w:cs="Arial"/>
          <w:b w:val="0"/>
        </w:rPr>
        <w:t xml:space="preserve">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</w:p>
    <w:p w:rsidR="004A4573" w:rsidRPr="00275AEA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7771B">
        <w:rPr>
          <w:rFonts w:ascii="Arial" w:hAnsi="Arial" w:cs="Arial"/>
        </w:rPr>
        <w:t xml:space="preserve"> (приложение №3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 xml:space="preserve">Расчет производится в течение </w:t>
      </w:r>
      <w:r w:rsidR="004C1A6C" w:rsidRPr="004C1A6C">
        <w:rPr>
          <w:rFonts w:ascii="Arial" w:hAnsi="Arial" w:cs="Arial"/>
          <w:color w:val="000000"/>
        </w:rPr>
        <w:t>2</w:t>
      </w:r>
      <w:r w:rsidRPr="00F128B7">
        <w:rPr>
          <w:rFonts w:ascii="Arial" w:hAnsi="Arial" w:cs="Arial"/>
          <w:color w:val="000000"/>
        </w:rPr>
        <w:t>0 (</w:t>
      </w:r>
      <w:r w:rsidR="004C1A6C" w:rsidRPr="004C1A6C">
        <w:rPr>
          <w:rFonts w:ascii="Arial" w:hAnsi="Arial" w:cs="Arial"/>
          <w:color w:val="000000"/>
        </w:rPr>
        <w:t>двадцати</w:t>
      </w:r>
      <w:r w:rsidRPr="00F128B7">
        <w:rPr>
          <w:rFonts w:ascii="Arial" w:hAnsi="Arial" w:cs="Arial"/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средств с расчетного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 xml:space="preserve"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</w:t>
      </w:r>
      <w:r w:rsidRPr="001F7579">
        <w:rPr>
          <w:rFonts w:ascii="Arial" w:hAnsi="Arial" w:cs="Arial"/>
        </w:rPr>
        <w:lastRenderedPageBreak/>
        <w:t>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с даты подписания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3.3.6. В присутствии Исполнителя проверить объем и качество выполненных работ и принять автомобиль из ремонта в течение 3 (трех) рабочих дней  с даты 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382E97">
        <w:rPr>
          <w:rFonts w:ascii="Arial" w:hAnsi="Arial"/>
        </w:rPr>
        <w:t>января 2017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382E97">
        <w:rPr>
          <w:rFonts w:ascii="Arial" w:hAnsi="Arial"/>
        </w:rPr>
        <w:t>7</w:t>
      </w:r>
      <w:r w:rsidR="002F1697" w:rsidRPr="003C5BF8">
        <w:rPr>
          <w:rFonts w:ascii="Arial" w:hAnsi="Arial"/>
        </w:rPr>
        <w:t xml:space="preserve"> 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F5471F" w:rsidRPr="00C53593" w:rsidTr="002B2D9E">
        <w:trPr>
          <w:trHeight w:val="8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C53593" w:rsidRDefault="00F5471F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 w:right="72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  <w:r>
              <w:rPr>
                <w:rFonts w:ascii="Arial" w:hAnsi="Arial" w:cs="Arial"/>
                <w:b/>
                <w:bCs/>
              </w:rPr>
              <w:t>А</w:t>
            </w:r>
            <w:r w:rsidRPr="00323D84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системы-Водоканал»</w:t>
            </w:r>
          </w:p>
        </w:tc>
      </w:tr>
      <w:tr w:rsidR="00F5471F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C53593" w:rsidRDefault="00F5471F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ИНН: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color w:val="000000"/>
                <w:spacing w:val="5"/>
              </w:rPr>
              <w:t>1001291146</w:t>
            </w:r>
          </w:p>
        </w:tc>
      </w:tr>
      <w:tr w:rsidR="00F5471F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C53593" w:rsidRDefault="00F5471F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КПП:</w:t>
            </w:r>
            <w:r w:rsidRPr="00323D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</w:rPr>
              <w:t>100150</w:t>
            </w:r>
            <w:r w:rsidRPr="00323D84">
              <w:rPr>
                <w:rFonts w:ascii="Arial" w:hAnsi="Arial" w:cs="Arial"/>
                <w:color w:val="000000"/>
                <w:spacing w:val="4"/>
              </w:rPr>
              <w:t>001</w:t>
            </w:r>
          </w:p>
        </w:tc>
      </w:tr>
      <w:tr w:rsidR="00F5471F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506F57" w:rsidRDefault="00F5471F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ОГРН: </w:t>
            </w:r>
            <w:r w:rsidRPr="00323D84">
              <w:rPr>
                <w:rFonts w:ascii="Arial" w:hAnsi="Arial" w:cs="Arial"/>
              </w:rPr>
              <w:t>1141001014330</w:t>
            </w:r>
          </w:p>
        </w:tc>
      </w:tr>
      <w:tr w:rsidR="00F5471F" w:rsidRPr="00C53593" w:rsidTr="00E1327B">
        <w:trPr>
          <w:trHeight w:val="44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506F57" w:rsidRDefault="00F5471F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  Место нахождения: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323D84">
              <w:rPr>
                <w:rFonts w:ascii="Arial" w:hAnsi="Arial" w:cs="Arial"/>
                <w:color w:val="000000"/>
              </w:rPr>
              <w:t>Республика Карелия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, г. Петрозаводск, ул. Гоголя, д. 60</w:t>
            </w:r>
          </w:p>
          <w:p w:rsidR="00F5471F" w:rsidRPr="00323D84" w:rsidRDefault="00F5471F" w:rsidP="00F5471F">
            <w:pPr>
              <w:ind w:left="201" w:right="74"/>
              <w:rPr>
                <w:rFonts w:ascii="Arial" w:hAnsi="Arial" w:cs="Arial"/>
              </w:rPr>
            </w:pPr>
          </w:p>
        </w:tc>
      </w:tr>
      <w:tr w:rsidR="00F5471F" w:rsidRPr="00C53593" w:rsidTr="00E1327B">
        <w:trPr>
          <w:trHeight w:val="74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506F57" w:rsidRDefault="00F5471F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 xml:space="preserve"> Адрес для корреспонденции в Российской     Федерации (с индексом):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323D84">
              <w:rPr>
                <w:rFonts w:ascii="Arial" w:hAnsi="Arial" w:cs="Arial"/>
                <w:color w:val="000000"/>
              </w:rPr>
              <w:t>Республика Карелия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, г.Петрозаводск, ул. Гоголя, д. 60</w:t>
            </w:r>
          </w:p>
          <w:p w:rsidR="00F5471F" w:rsidRPr="00323D84" w:rsidRDefault="00F5471F" w:rsidP="00F5471F">
            <w:pPr>
              <w:ind w:left="201"/>
              <w:jc w:val="both"/>
              <w:rPr>
                <w:rFonts w:ascii="Arial" w:hAnsi="Arial" w:cs="Arial"/>
              </w:rPr>
            </w:pPr>
          </w:p>
        </w:tc>
      </w:tr>
      <w:tr w:rsidR="00F5471F" w:rsidRPr="00C53593" w:rsidTr="002B2D9E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65661" w:rsidRDefault="00F5471F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 w:right="72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Электронная почта:</w:t>
            </w:r>
            <w:r w:rsidRPr="00323D84">
              <w:rPr>
                <w:rFonts w:ascii="Arial" w:hAnsi="Arial" w:cs="Arial"/>
              </w:rPr>
              <w:t xml:space="preserve"> </w:t>
            </w:r>
          </w:p>
        </w:tc>
      </w:tr>
      <w:tr w:rsidR="00F5471F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C53593" w:rsidRDefault="00F5471F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/>
              <w:jc w:val="both"/>
              <w:rPr>
                <w:rFonts w:ascii="Arial" w:hAnsi="Arial" w:cs="Arial"/>
                <w:lang w:val="en-US"/>
              </w:rPr>
            </w:pPr>
            <w:r w:rsidRPr="00323D84">
              <w:rPr>
                <w:rFonts w:ascii="Arial" w:hAnsi="Arial" w:cs="Arial"/>
                <w:b/>
                <w:bCs/>
              </w:rPr>
              <w:t>Тел. (с кодом):</w:t>
            </w:r>
            <w:r w:rsidRPr="00323D84">
              <w:rPr>
                <w:rFonts w:ascii="Arial" w:hAnsi="Arial" w:cs="Arial"/>
              </w:rPr>
              <w:t xml:space="preserve"> </w:t>
            </w:r>
            <w:r w:rsidRPr="00323D84">
              <w:rPr>
                <w:rFonts w:ascii="Arial" w:hAnsi="Arial" w:cs="Arial"/>
                <w:iCs/>
                <w:color w:val="000000"/>
                <w:spacing w:val="-2"/>
              </w:rPr>
              <w:t>(8142) 71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-00-</w:t>
            </w:r>
            <w:r w:rsidRPr="00323D84"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F5471F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C53593" w:rsidRDefault="00F5471F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/>
              <w:jc w:val="both"/>
              <w:rPr>
                <w:rFonts w:ascii="Arial" w:hAnsi="Arial" w:cs="Arial"/>
                <w:b/>
                <w:bCs/>
              </w:rPr>
            </w:pPr>
            <w:r w:rsidRPr="00323D84">
              <w:rPr>
                <w:rFonts w:ascii="Arial" w:hAnsi="Arial" w:cs="Arial"/>
                <w:b/>
                <w:bCs/>
              </w:rPr>
              <w:t>Факс (с кодом):</w:t>
            </w:r>
            <w:r w:rsidRPr="00323D84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Pr="00323D84">
              <w:rPr>
                <w:rFonts w:ascii="Arial" w:hAnsi="Arial" w:cs="Arial"/>
                <w:color w:val="000000"/>
                <w:spacing w:val="-2"/>
              </w:rPr>
              <w:t>71-00-75</w:t>
            </w:r>
          </w:p>
        </w:tc>
      </w:tr>
      <w:tr w:rsidR="00F5471F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506F57" w:rsidRDefault="00F5471F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323D84" w:rsidRDefault="00F5471F" w:rsidP="00F5471F">
            <w:pPr>
              <w:ind w:left="201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323D84">
              <w:rPr>
                <w:rFonts w:ascii="Arial" w:hAnsi="Arial" w:cs="Arial"/>
              </w:rPr>
              <w:t xml:space="preserve"> </w:t>
            </w:r>
          </w:p>
          <w:p w:rsidR="00F5471F" w:rsidRPr="00323D84" w:rsidRDefault="00F5471F" w:rsidP="00F5471F">
            <w:pPr>
              <w:jc w:val="both"/>
              <w:rPr>
                <w:rFonts w:ascii="Arial" w:hAnsi="Arial" w:cs="Arial"/>
                <w:color w:val="000000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40702810625000000469</w:t>
            </w:r>
          </w:p>
          <w:p w:rsidR="00F5471F" w:rsidRPr="00323D84" w:rsidRDefault="00F5471F" w:rsidP="00F5471F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в ОТДЕЛЕНИИ № 8628 СБЕРБАНКА РОССИИ г. Петрозаводск</w:t>
            </w:r>
          </w:p>
          <w:p w:rsidR="00F5471F" w:rsidRPr="00323D84" w:rsidRDefault="00F5471F" w:rsidP="00F5471F">
            <w:pPr>
              <w:shd w:val="clear" w:color="auto" w:fill="FFFFFF"/>
              <w:ind w:left="7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   кор.счет N 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30101810600000000673</w:t>
            </w:r>
          </w:p>
          <w:p w:rsidR="00F5471F" w:rsidRPr="00323D84" w:rsidRDefault="00F5471F" w:rsidP="00F5471F">
            <w:pPr>
              <w:ind w:left="201"/>
              <w:jc w:val="both"/>
              <w:rPr>
                <w:rFonts w:ascii="Arial" w:hAnsi="Arial" w:cs="Arial"/>
              </w:rPr>
            </w:pPr>
            <w:r w:rsidRPr="00323D84">
              <w:rPr>
                <w:rFonts w:ascii="Arial" w:hAnsi="Arial" w:cs="Arial"/>
                <w:color w:val="000000"/>
              </w:rPr>
              <w:t xml:space="preserve">БИК: </w:t>
            </w:r>
            <w:r w:rsidRPr="00323D84">
              <w:rPr>
                <w:rFonts w:ascii="Arial" w:hAnsi="Arial" w:cs="Arial"/>
                <w:iCs/>
                <w:color w:val="000000"/>
                <w:spacing w:val="-1"/>
              </w:rPr>
              <w:t>048602673</w:t>
            </w:r>
          </w:p>
        </w:tc>
      </w:tr>
      <w:tr w:rsidR="00F5471F" w:rsidRPr="00C53593" w:rsidTr="002B2D9E">
        <w:trPr>
          <w:cantSplit/>
          <w:trHeight w:val="1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C53593" w:rsidRDefault="00F5471F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1F" w:rsidRPr="00C53593" w:rsidRDefault="00F5471F" w:rsidP="00F5471F">
            <w:pPr>
              <w:ind w:left="25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</w:rPr>
              <w:t>Дата подписания «__» _______ __201</w:t>
            </w:r>
            <w:r>
              <w:rPr>
                <w:rFonts w:ascii="Arial" w:hAnsi="Arial" w:cs="Arial"/>
              </w:rPr>
              <w:t>6</w:t>
            </w:r>
            <w:r w:rsidRPr="00C53593">
              <w:rPr>
                <w:rFonts w:ascii="Arial" w:hAnsi="Arial" w:cs="Arial"/>
              </w:rPr>
              <w:t xml:space="preserve"> года</w:t>
            </w:r>
          </w:p>
          <w:p w:rsidR="00F5471F" w:rsidRDefault="00F5471F" w:rsidP="00F5471F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F5471F" w:rsidRDefault="00F5471F" w:rsidP="00F5471F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F5471F" w:rsidRPr="00C53593" w:rsidRDefault="00F5471F" w:rsidP="00F5471F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F5471F" w:rsidRPr="00C53593" w:rsidRDefault="00F5471F" w:rsidP="00F5471F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r w:rsidRPr="00605E4E">
        <w:rPr>
          <w:rFonts w:ascii="Arial" w:hAnsi="Arial" w:cs="Arial"/>
          <w:bCs/>
          <w:iCs/>
          <w:szCs w:val="28"/>
        </w:rPr>
        <w:t xml:space="preserve">на выполнение </w:t>
      </w:r>
      <w:r>
        <w:rPr>
          <w:rFonts w:ascii="Arial" w:hAnsi="Arial" w:cs="Arial"/>
        </w:rPr>
        <w:t>услуг по ремонту и техническому обслуживанию легковых автомобилей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7"/>
        <w:gridCol w:w="7513"/>
      </w:tblGrid>
      <w:tr w:rsidR="00B504D7" w:rsidRPr="00680783" w:rsidTr="00F5471F">
        <w:tc>
          <w:tcPr>
            <w:tcW w:w="2977" w:type="dxa"/>
            <w:shd w:val="clear" w:color="auto" w:fill="CCCCCC"/>
          </w:tcPr>
          <w:p w:rsidR="00B504D7" w:rsidRPr="00680783" w:rsidRDefault="00B504D7" w:rsidP="00F5471F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7513" w:type="dxa"/>
            <w:shd w:val="clear" w:color="auto" w:fill="CCCCCC"/>
          </w:tcPr>
          <w:p w:rsidR="00B504D7" w:rsidRPr="00680783" w:rsidRDefault="00B504D7" w:rsidP="00F5471F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B504D7" w:rsidRPr="00680783" w:rsidRDefault="00B504D7" w:rsidP="00F5471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504D7" w:rsidRPr="00C31BB6" w:rsidTr="00F5471F">
        <w:tc>
          <w:tcPr>
            <w:tcW w:w="2977" w:type="dxa"/>
            <w:vAlign w:val="center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</w:t>
            </w:r>
          </w:p>
        </w:tc>
        <w:tc>
          <w:tcPr>
            <w:tcW w:w="7513" w:type="dxa"/>
            <w:vAlign w:val="center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513" w:type="dxa"/>
          </w:tcPr>
          <w:p w:rsidR="00B504D7" w:rsidRPr="0036476E" w:rsidRDefault="00B504D7" w:rsidP="00F5471F">
            <w:pPr>
              <w:widowControl w:val="0"/>
              <w:shd w:val="clear" w:color="auto" w:fill="FFFFFF"/>
              <w:tabs>
                <w:tab w:val="left" w:pos="5140"/>
              </w:tabs>
              <w:autoSpaceDE w:val="0"/>
              <w:autoSpaceDN w:val="0"/>
              <w:adjustRightInd w:val="0"/>
              <w:ind w:right="279"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А</w:t>
            </w:r>
            <w:r w:rsidRPr="0036476E">
              <w:rPr>
                <w:rFonts w:ascii="Arial" w:hAnsi="Arial" w:cs="Arial"/>
                <w:b/>
                <w:u w:val="single"/>
              </w:rPr>
              <w:t>кционерное общество «Петрозаводские комм</w:t>
            </w:r>
            <w:r>
              <w:rPr>
                <w:rFonts w:ascii="Arial" w:hAnsi="Arial" w:cs="Arial"/>
                <w:b/>
                <w:u w:val="single"/>
              </w:rPr>
              <w:t>унальные системы - Водоканал» (</w:t>
            </w:r>
            <w:r w:rsidRPr="0036476E">
              <w:rPr>
                <w:rFonts w:ascii="Arial" w:hAnsi="Arial" w:cs="Arial"/>
                <w:b/>
                <w:u w:val="single"/>
              </w:rPr>
              <w:t xml:space="preserve">АО «ПКС -Водоканал») </w:t>
            </w:r>
          </w:p>
          <w:p w:rsidR="00B504D7" w:rsidRPr="0036476E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b/>
              </w:rPr>
              <w:t>Юр. адрес:</w:t>
            </w:r>
            <w:r w:rsidRPr="0036476E">
              <w:rPr>
                <w:rFonts w:ascii="Arial" w:hAnsi="Arial" w:cs="Arial"/>
              </w:rPr>
              <w:t xml:space="preserve"> 185035 РК, г. Петрозаводск, ул Гоголя, д 60, Почтовый адрес: 185035 РК, г. Петрозаводск, ул. Гоголя, д.60 </w:t>
            </w:r>
          </w:p>
          <w:p w:rsidR="00B504D7" w:rsidRPr="0036476E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b/>
              </w:rPr>
              <w:t>ИНН</w:t>
            </w:r>
            <w:r w:rsidRPr="0036476E">
              <w:rPr>
                <w:rFonts w:ascii="Arial" w:hAnsi="Arial" w:cs="Arial"/>
              </w:rPr>
              <w:t xml:space="preserve"> 1001291146 </w:t>
            </w:r>
            <w:r w:rsidRPr="0036476E">
              <w:rPr>
                <w:rFonts w:ascii="Arial" w:hAnsi="Arial" w:cs="Arial"/>
                <w:b/>
              </w:rPr>
              <w:t>КПП</w:t>
            </w:r>
            <w:r>
              <w:rPr>
                <w:rFonts w:ascii="Arial" w:hAnsi="Arial" w:cs="Arial"/>
              </w:rPr>
              <w:t xml:space="preserve"> 100150</w:t>
            </w:r>
            <w:r w:rsidRPr="0036476E">
              <w:rPr>
                <w:rFonts w:ascii="Arial" w:hAnsi="Arial" w:cs="Arial"/>
              </w:rPr>
              <w:t xml:space="preserve">001 </w:t>
            </w:r>
          </w:p>
          <w:p w:rsidR="00B504D7" w:rsidRPr="0036476E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Р/сч 40702810625000000469</w:t>
            </w:r>
          </w:p>
          <w:p w:rsidR="00B504D7" w:rsidRPr="0036476E" w:rsidRDefault="00B504D7" w:rsidP="00F5471F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в ОТДЕЛЕНИИ № 8628 СБЕРБАНКА РОССИИ</w:t>
            </w:r>
          </w:p>
          <w:p w:rsidR="00B504D7" w:rsidRPr="0036476E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Кор. сч. 30101810600000000673</w:t>
            </w:r>
          </w:p>
          <w:p w:rsidR="00B504D7" w:rsidRPr="00C31BB6" w:rsidRDefault="00B504D7" w:rsidP="00F547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36476E">
              <w:rPr>
                <w:rFonts w:ascii="Arial" w:hAnsi="Arial" w:cs="Arial"/>
                <w:iCs/>
                <w:color w:val="000000"/>
                <w:spacing w:val="-1"/>
              </w:rPr>
              <w:t>БИК 048602673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7513" w:type="dxa"/>
          </w:tcPr>
          <w:p w:rsidR="00B504D7" w:rsidRPr="00C31BB6" w:rsidRDefault="00B106AD" w:rsidP="00F5471F">
            <w:pPr>
              <w:jc w:val="both"/>
              <w:rPr>
                <w:rFonts w:ascii="Arial" w:hAnsi="Arial" w:cs="Arial"/>
              </w:rPr>
            </w:pPr>
            <w:r w:rsidRPr="00713247">
              <w:rPr>
                <w:rFonts w:ascii="Arial" w:hAnsi="Arial" w:cs="Arial"/>
              </w:rPr>
              <w:t>ГОСТ 21624-81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Автотранспортный цех АО «ПКС</w:t>
            </w:r>
            <w:r>
              <w:rPr>
                <w:rFonts w:ascii="Arial" w:hAnsi="Arial" w:cs="Arial"/>
              </w:rPr>
              <w:t>- Водоканал</w:t>
            </w:r>
            <w:r w:rsidRPr="00C31BB6">
              <w:rPr>
                <w:rFonts w:ascii="Arial" w:hAnsi="Arial" w:cs="Arial"/>
              </w:rPr>
              <w:t xml:space="preserve">». 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г Петрозаводск, ул. </w:t>
            </w:r>
            <w:r>
              <w:rPr>
                <w:rFonts w:ascii="Arial" w:hAnsi="Arial" w:cs="Arial"/>
              </w:rPr>
              <w:t>Гоголя, д 60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Собственные средства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Услуги по ремонту и техническому обслуживанию легковых автомобилей АО «ПКС – </w:t>
            </w:r>
            <w:r>
              <w:rPr>
                <w:rFonts w:ascii="Arial" w:hAnsi="Arial" w:cs="Arial"/>
              </w:rPr>
              <w:t>Водоканал</w:t>
            </w:r>
            <w:r w:rsidRPr="00C31BB6">
              <w:rPr>
                <w:rFonts w:ascii="Arial" w:hAnsi="Arial" w:cs="Arial"/>
              </w:rPr>
              <w:t xml:space="preserve">» 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2F08C0">
              <w:rPr>
                <w:rFonts w:ascii="Arial" w:hAnsi="Arial" w:cs="Arial"/>
              </w:rPr>
              <w:t>Список транспортных средств АО «ПКС</w:t>
            </w:r>
            <w:r>
              <w:rPr>
                <w:rFonts w:ascii="Arial" w:hAnsi="Arial" w:cs="Arial"/>
              </w:rPr>
              <w:t>-Водоканал</w:t>
            </w:r>
            <w:r w:rsidRPr="002F08C0">
              <w:rPr>
                <w:rFonts w:ascii="Arial" w:hAnsi="Arial" w:cs="Arial"/>
              </w:rPr>
              <w:t xml:space="preserve">» </w:t>
            </w:r>
            <w:r>
              <w:rPr>
                <w:rFonts w:ascii="Arial" w:hAnsi="Arial" w:cs="Arial"/>
              </w:rPr>
              <w:t>(приложение</w:t>
            </w:r>
            <w:r w:rsidR="0007771B">
              <w:rPr>
                <w:rFonts w:ascii="Arial" w:hAnsi="Arial" w:cs="Arial"/>
              </w:rPr>
              <w:t xml:space="preserve"> №2</w:t>
            </w:r>
            <w:r>
              <w:rPr>
                <w:rFonts w:ascii="Arial" w:hAnsi="Arial" w:cs="Arial"/>
              </w:rPr>
              <w:t>)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8.1. Проведение планового Технического обслуживания автомобилей Заказчика;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8.2. Проведение текущих ремонтных работ необходимых для автомобилей Заказчика.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На основные виды работ по техническому обслуживанию и ремонту транспортных средств установлена ф</w:t>
            </w:r>
            <w:r w:rsidR="0007771B">
              <w:rPr>
                <w:rFonts w:ascii="Arial" w:hAnsi="Arial" w:cs="Arial"/>
              </w:rPr>
              <w:t>иксированная цена (приложение №3</w:t>
            </w:r>
            <w:r w:rsidRPr="00C31BB6">
              <w:rPr>
                <w:rFonts w:ascii="Arial" w:hAnsi="Arial" w:cs="Arial"/>
              </w:rPr>
              <w:t>), которая устанавливается на период действия договора.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B504D7" w:rsidRPr="00C31BB6" w:rsidTr="00F5471F">
        <w:trPr>
          <w:trHeight w:val="461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9.1. Техническое обслуживание и ремонт автотранспорта (приложение № </w:t>
            </w:r>
            <w:r w:rsidR="0007771B">
              <w:rPr>
                <w:rFonts w:ascii="Arial" w:hAnsi="Arial" w:cs="Arial"/>
              </w:rPr>
              <w:t>2</w:t>
            </w:r>
            <w:r w:rsidRPr="00C31BB6">
              <w:rPr>
                <w:rFonts w:ascii="Arial" w:hAnsi="Arial" w:cs="Arial"/>
              </w:rPr>
              <w:t>) включает в себя: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ДВС;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АКПП, МКПП;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ходовой части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(подвески) в полном объеме;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электрических цепей автомобиля;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топливной системы;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ремонт и замена электрооборудования;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регулировка углов установки колес (схождение, развал);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шиномонтаж и балансировка колес;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отопления и кондиционирования салона.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  <w:b/>
              </w:rPr>
            </w:pPr>
            <w:r w:rsidRPr="00C31BB6">
              <w:rPr>
                <w:rFonts w:ascii="Arial" w:hAnsi="Arial" w:cs="Arial"/>
                <w:b/>
              </w:rPr>
              <w:t>Стоимость услуг за 1 н/час.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  <w:iCs/>
                <w:spacing w:val="-6"/>
              </w:rPr>
            </w:pPr>
            <w:r w:rsidRPr="00C31BB6">
              <w:rPr>
                <w:rFonts w:ascii="Arial" w:hAnsi="Arial" w:cs="Arial"/>
              </w:rPr>
              <w:t>9.2.  В случае невозможности транспортировки неисправного транспортного средства Заказчика, Исполнитель должен предоставить эвакуатор для доставки неисправных автомобилей из любой точки г. Петрозаводска, Прионежского р-на до территории станции технического обслуживания.</w:t>
            </w:r>
          </w:p>
        </w:tc>
      </w:tr>
      <w:tr w:rsidR="00B504D7" w:rsidRPr="00C31BB6" w:rsidTr="00F5471F">
        <w:trPr>
          <w:trHeight w:val="1134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 Наличие собственной ремонтной базы с возможностью проведения ремонта одновременно не менее 4-х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автодиагностикой, ремо</w:t>
            </w:r>
            <w:r>
              <w:rPr>
                <w:rFonts w:ascii="Arial" w:hAnsi="Arial" w:cs="Arial"/>
              </w:rPr>
              <w:t>нтом и обслуживанием автомобиле</w:t>
            </w:r>
            <w:r w:rsidRPr="00C31BB6">
              <w:rPr>
                <w:rFonts w:ascii="Arial" w:hAnsi="Arial" w:cs="Arial"/>
              </w:rPr>
              <w:t>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10.2.1. Исполнитель должен иметь в штате: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сервису;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пневмоаппаратуры;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автоэлектрика;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моториста;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аккумуляторщика.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10.3 Применение сертифицированных запасных частей и расходных материалов. Используемые запасные части и расходные материалы должны иметь сертификаты качества и соответствовать ГОСТам, ТУ, действующим в РФ (гарантирующие качество и безопасность товаров), иметь торговую марку и товарный знак.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10.4 Гарантия качества: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гарантийный срок исчисляется с момента выдачи автомобиля Заказчику;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B504D7" w:rsidRPr="00C31BB6" w:rsidRDefault="00B504D7" w:rsidP="00F5471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B504D7" w:rsidRPr="00C31BB6" w:rsidRDefault="00B504D7" w:rsidP="00F5471F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10.5 Поставка запасных частей  для ремонта (выявленных в результате дефектации) в течение трех рабочих дней;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10.6 Наличие действующего (на период договора) сертификата соответствия на услуги по техническому обслуживанию и ремонту автотранспортных средств.  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10.8. Исполнитель предоставляет Заказчику бесплатное хранение автомобилей на охраняемой территории, на время ожидания работ и после их окончания.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10.9. Исполнитель предоставляет представителю Заказчика воз</w:t>
            </w:r>
            <w:r>
              <w:rPr>
                <w:rFonts w:ascii="Arial" w:hAnsi="Arial" w:cs="Arial"/>
              </w:rPr>
              <w:t>можность осуществления контроля.</w:t>
            </w:r>
            <w:r w:rsidRPr="00C31BB6">
              <w:rPr>
                <w:rFonts w:ascii="Arial" w:hAnsi="Arial" w:cs="Arial"/>
              </w:rPr>
              <w:t xml:space="preserve"> за выполняемыми работами по ремонту и техническому обслуживанию автотранспорта.</w:t>
            </w:r>
          </w:p>
          <w:p w:rsidR="00B504D7" w:rsidRPr="00C31BB6" w:rsidRDefault="00B504D7" w:rsidP="00F5471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B504D7" w:rsidRPr="00C31BB6" w:rsidTr="00F5471F">
        <w:trPr>
          <w:trHeight w:val="445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C31BB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C31BB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B504D7" w:rsidRPr="00C31BB6" w:rsidTr="00F5471F">
        <w:trPr>
          <w:trHeight w:val="424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C31BB6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C31BB6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5"/>
              </w:rPr>
            </w:pPr>
            <w:r w:rsidRPr="00C31BB6">
              <w:rPr>
                <w:rFonts w:ascii="Arial" w:eastAsia="Calibri" w:hAnsi="Arial" w:cs="Arial"/>
              </w:rPr>
              <w:t>Заказ-наряд, счет на оплату</w:t>
            </w:r>
            <w:r w:rsidRPr="00C31BB6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>13. Требования</w:t>
            </w:r>
            <w:r w:rsidRPr="00C31BB6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C31BB6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  <w:spacing w:val="-9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8"/>
              </w:rPr>
              <w:t>14. И</w:t>
            </w:r>
            <w:r w:rsidRPr="00C31BB6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8"/>
              </w:rPr>
            </w:pPr>
            <w:r w:rsidRPr="00C31BB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  <w:spacing w:val="-4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  <w:p w:rsidR="00B504D7" w:rsidRPr="00C31BB6" w:rsidRDefault="00B504D7" w:rsidP="00F5471F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20. Требования</w:t>
            </w:r>
          </w:p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C31BB6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Исполнитель принимает на себя обязанности по утилизации отходов возникших при проведении рем</w:t>
            </w:r>
            <w:r>
              <w:rPr>
                <w:rFonts w:ascii="Arial" w:hAnsi="Arial" w:cs="Arial"/>
              </w:rPr>
              <w:t>о</w:t>
            </w:r>
            <w:r w:rsidRPr="00C31BB6">
              <w:rPr>
                <w:rFonts w:ascii="Arial" w:hAnsi="Arial" w:cs="Arial"/>
              </w:rPr>
              <w:t>нта автомобилей Заказчика.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C31BB6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C31BB6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C31BB6">
              <w:rPr>
                <w:rFonts w:ascii="Arial" w:hAnsi="Arial" w:cs="Arial"/>
              </w:rPr>
              <w:t xml:space="preserve">по предупреждению </w:t>
            </w:r>
            <w:r w:rsidRPr="00C31BB6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C31BB6">
              <w:rPr>
                <w:rFonts w:ascii="Arial" w:hAnsi="Arial" w:cs="Arial"/>
              </w:rPr>
              <w:t>(ИТМ ГОЧС)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6"/>
              </w:rPr>
            </w:pPr>
            <w:r w:rsidRPr="00C31BB6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 01 января 2017 по 31 декабря 2017</w:t>
            </w:r>
          </w:p>
        </w:tc>
      </w:tr>
      <w:tr w:rsidR="00B504D7" w:rsidRPr="00C31BB6" w:rsidTr="00F5471F">
        <w:trPr>
          <w:trHeight w:val="493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23. Требования по согласованию </w:t>
            </w:r>
            <w:r w:rsidRPr="00C31BB6">
              <w:rPr>
                <w:rFonts w:ascii="Arial" w:hAnsi="Arial" w:cs="Arial"/>
                <w:spacing w:val="-1"/>
              </w:rPr>
              <w:t xml:space="preserve">проектной </w:t>
            </w:r>
            <w:r w:rsidRPr="00C31BB6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C31BB6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B504D7" w:rsidRPr="00C31BB6" w:rsidTr="00F5471F">
        <w:trPr>
          <w:trHeight w:val="567"/>
        </w:trPr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</w:rPr>
              <w:t xml:space="preserve">25. Требования по количеству </w:t>
            </w:r>
            <w:r w:rsidRPr="00C31BB6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C31BB6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B504D7" w:rsidRPr="00C31BB6" w:rsidTr="00F5471F">
        <w:tc>
          <w:tcPr>
            <w:tcW w:w="2977" w:type="dxa"/>
          </w:tcPr>
          <w:p w:rsidR="00B504D7" w:rsidRPr="00C31BB6" w:rsidRDefault="00B504D7" w:rsidP="00F5471F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C31BB6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7513" w:type="dxa"/>
          </w:tcPr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26.1. Автосервис по ремонту автотранспорта должен располагаться в г. Петрозаводск и обеспечить предоставление для обслуживания автомобилей Заказчика: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консультации специалистов;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резервирование запчастей на складе;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26.3. Оплата производится в течен</w:t>
            </w:r>
            <w:r w:rsidR="00B106AD">
              <w:rPr>
                <w:rFonts w:ascii="Arial" w:hAnsi="Arial" w:cs="Arial"/>
              </w:rPr>
              <w:t>ии 2</w:t>
            </w:r>
            <w:r w:rsidRPr="00C31BB6">
              <w:rPr>
                <w:rFonts w:ascii="Arial" w:hAnsi="Arial" w:cs="Arial"/>
              </w:rPr>
              <w:t xml:space="preserve">0 банковских дней, с момента подписания Акта оказанных услуг на основании выставленного счета – фактуры (счета). 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26.4. Исполнитель возвращает заказчику замененные детали (узлы, агрегаты) автомобиля, за исключением расходных материалов, в момент передачи автомобиля Заказчику.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      </w:r>
          </w:p>
          <w:p w:rsidR="00B504D7" w:rsidRPr="00C31BB6" w:rsidRDefault="00B504D7" w:rsidP="00F5471F">
            <w:pPr>
              <w:jc w:val="both"/>
              <w:rPr>
                <w:rFonts w:ascii="Arial" w:hAnsi="Arial" w:cs="Arial"/>
              </w:rPr>
            </w:pPr>
          </w:p>
        </w:tc>
      </w:tr>
    </w:tbl>
    <w:p w:rsidR="00B504D7" w:rsidRDefault="00B504D7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bookmarkStart w:id="0" w:name="RANGE!A1:Y42"/>
      <w:bookmarkEnd w:id="0"/>
      <w:r>
        <w:rPr>
          <w:rFonts w:ascii="Arial" w:hAnsi="Arial" w:cs="Arial"/>
        </w:rPr>
        <w:t xml:space="preserve">    </w:t>
      </w:r>
    </w:p>
    <w:p w:rsidR="00694F29" w:rsidRPr="007F4E7E" w:rsidRDefault="007F4E7E" w:rsidP="00694F2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    ЗАКАЗЧИК:</w:t>
      </w:r>
      <w:r>
        <w:rPr>
          <w:rFonts w:ascii="Arial" w:hAnsi="Arial" w:cs="Arial"/>
          <w:b/>
        </w:rPr>
        <w:t xml:space="preserve">                                                                                    ИСПОЛНИТЕЛЬ: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</w:t>
      </w:r>
      <w:r w:rsidR="00B504D7">
        <w:rPr>
          <w:rFonts w:ascii="Arial" w:hAnsi="Arial" w:cs="Arial"/>
        </w:rPr>
        <w:t>Водоканал</w:t>
      </w:r>
      <w:r>
        <w:rPr>
          <w:rFonts w:ascii="Arial" w:hAnsi="Arial" w:cs="Arial"/>
        </w:rPr>
        <w:t>»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E1327B" w:rsidRDefault="00E1327B" w:rsidP="00E1327B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2 к договору</w:t>
      </w:r>
    </w:p>
    <w:p w:rsidR="00E1327B" w:rsidRDefault="00E1327B" w:rsidP="00E1327B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Список транспортных средств</w:t>
      </w:r>
      <w:r w:rsidRPr="001173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АО «ПКС - Водоканал» </w:t>
      </w: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tbl>
      <w:tblPr>
        <w:tblpPr w:leftFromText="180" w:rightFromText="180" w:vertAnchor="page" w:horzAnchor="margin" w:tblpXSpec="center" w:tblpY="2461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B504D7" w:rsidRPr="002B40E0" w:rsidTr="00F5471F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04D7" w:rsidRPr="002B40E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04D7" w:rsidRPr="002B40E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04D7" w:rsidRPr="002B40E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Гос.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504D7" w:rsidRPr="002B40E0" w:rsidRDefault="00C31A18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4" type="#_x0000_t32" style="position:absolute;left:0;text-align:left;margin-left:91.2pt;margin-top:-.2pt;width:0;height:27pt;flip:y;z-index:251660288;mso-position-horizontal-relative:text;mso-position-vertical-relative:text" o:connectortype="straight"/>
              </w:pict>
            </w:r>
            <w:r w:rsidR="00B504D7" w:rsidRPr="002B40E0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415C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ВАЗ2111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Е746КН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2003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415C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ГАЗ3110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В401ММ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2001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1415C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УАЗ390962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К495ЕХ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2006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ГАЗ3110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В915ВН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2002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ВАЗ2131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Е762АН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2005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ВАЗ2171 ПРИОРА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М339ВА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2012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УАЗ39094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Е998КР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2004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УАЗ390945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М919АТ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2012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B1415C" w:rsidRDefault="00B504D7" w:rsidP="00F5471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УАЗ390945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М909АТ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A64B14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A64B14">
              <w:rPr>
                <w:rFonts w:ascii="Arial" w:hAnsi="Arial" w:cs="Arial"/>
              </w:rPr>
              <w:t>2012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375DF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375DF0" w:rsidRDefault="00B504D7" w:rsidP="00F5471F">
            <w:pPr>
              <w:outlineLvl w:val="0"/>
              <w:rPr>
                <w:rFonts w:ascii="Arial" w:hAnsi="Arial" w:cs="Arial"/>
              </w:rPr>
            </w:pPr>
            <w:r w:rsidRPr="0087625C">
              <w:rPr>
                <w:rFonts w:ascii="Arial" w:hAnsi="Arial" w:cs="Arial"/>
              </w:rPr>
              <w:t>ГАЗ-22171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87625C">
              <w:rPr>
                <w:rFonts w:ascii="Arial" w:hAnsi="Arial" w:cs="Arial"/>
              </w:rPr>
              <w:t>В183ТА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2004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375DF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375DF0" w:rsidRDefault="00B504D7" w:rsidP="00F5471F">
            <w:pPr>
              <w:outlineLvl w:val="0"/>
              <w:rPr>
                <w:rFonts w:ascii="Arial" w:hAnsi="Arial" w:cs="Arial"/>
              </w:rPr>
            </w:pPr>
            <w:r w:rsidRPr="0087625C">
              <w:rPr>
                <w:rFonts w:ascii="Arial" w:hAnsi="Arial" w:cs="Arial"/>
              </w:rPr>
              <w:t>ВАЗ-21043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 w:rsidRPr="0087625C">
              <w:rPr>
                <w:rFonts w:ascii="Arial" w:hAnsi="Arial" w:cs="Arial"/>
              </w:rPr>
              <w:t>К817ОХ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2006</w:t>
            </w:r>
          </w:p>
        </w:tc>
      </w:tr>
      <w:tr w:rsidR="00B504D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D7" w:rsidRPr="00375DF0" w:rsidRDefault="00B504D7" w:rsidP="00F5471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375DF0" w:rsidRDefault="00B504D7" w:rsidP="00F5471F">
            <w:pPr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УАЗ390945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М392АУ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4D7" w:rsidRPr="00C60B73" w:rsidRDefault="00B504D7" w:rsidP="00F5471F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2013</w:t>
            </w: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245B7A" w:rsidRDefault="009B3E27" w:rsidP="009B3E27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245B7A" w:rsidRDefault="009B3E27" w:rsidP="009B3E27">
            <w:pPr>
              <w:rPr>
                <w:rFonts w:ascii="Arial" w:hAnsi="Arial" w:cs="Arial"/>
                <w:bCs/>
              </w:rPr>
            </w:pPr>
            <w:r w:rsidRPr="00245B7A">
              <w:rPr>
                <w:rFonts w:ascii="Arial" w:hAnsi="Arial" w:cs="Arial"/>
                <w:bCs/>
              </w:rPr>
              <w:t>ГАЗ 2705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245B7A" w:rsidRDefault="009B3E27" w:rsidP="009B3E27">
            <w:pPr>
              <w:jc w:val="center"/>
              <w:rPr>
                <w:rFonts w:ascii="Arial" w:hAnsi="Arial" w:cs="Arial"/>
                <w:bCs/>
              </w:rPr>
            </w:pPr>
            <w:r w:rsidRPr="00245B7A">
              <w:rPr>
                <w:rFonts w:ascii="Arial" w:hAnsi="Arial" w:cs="Arial"/>
                <w:bCs/>
              </w:rPr>
              <w:t>М447ЕТ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245B7A" w:rsidRDefault="009B3E27" w:rsidP="009B3E27">
            <w:pPr>
              <w:jc w:val="center"/>
              <w:rPr>
                <w:rFonts w:ascii="Arial" w:hAnsi="Arial" w:cs="Arial"/>
                <w:bCs/>
              </w:rPr>
            </w:pPr>
            <w:r w:rsidRPr="00245B7A">
              <w:rPr>
                <w:rFonts w:ascii="Arial" w:hAnsi="Arial" w:cs="Arial"/>
                <w:bCs/>
              </w:rPr>
              <w:t>2013</w:t>
            </w: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B1415C" w:rsidRDefault="009B3E27" w:rsidP="009B3E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A64B14" w:rsidRDefault="009B3E27" w:rsidP="009B3E27">
            <w:pPr>
              <w:outlineLvl w:val="0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B1415C" w:rsidRDefault="009B3E27" w:rsidP="009B3E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A64B14" w:rsidRDefault="009B3E27" w:rsidP="009B3E27">
            <w:pPr>
              <w:outlineLvl w:val="0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B1415C" w:rsidRDefault="009B3E27" w:rsidP="009B3E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A64B14" w:rsidRDefault="009B3E27" w:rsidP="009B3E27">
            <w:pPr>
              <w:outlineLvl w:val="0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9B3E27" w:rsidRPr="00A64B14" w:rsidTr="00F5471F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E27" w:rsidRPr="00B1415C" w:rsidRDefault="009B3E27" w:rsidP="009B3E2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E27" w:rsidRPr="00A64B14" w:rsidRDefault="009B3E27" w:rsidP="009B3E27">
            <w:pPr>
              <w:outlineLvl w:val="0"/>
              <w:rPr>
                <w:rFonts w:ascii="Arial" w:hAnsi="Arial" w:cs="Arial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E27" w:rsidRPr="00A64B14" w:rsidRDefault="009B3E27" w:rsidP="009B3E27">
            <w:pPr>
              <w:jc w:val="center"/>
              <w:outlineLvl w:val="0"/>
              <w:rPr>
                <w:rFonts w:ascii="Arial" w:hAnsi="Arial" w:cs="Arial"/>
              </w:rPr>
            </w:pPr>
          </w:p>
        </w:tc>
      </w:tr>
    </w:tbl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B504D7" w:rsidRPr="0011732D" w:rsidRDefault="00B504D7" w:rsidP="00B504D7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B504D7" w:rsidRDefault="00B504D7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B504D7" w:rsidRDefault="00B504D7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7F4E7E" w:rsidRDefault="007F4E7E" w:rsidP="00FA0B42">
      <w:pPr>
        <w:ind w:left="709"/>
        <w:rPr>
          <w:rFonts w:ascii="Arial" w:hAnsi="Arial" w:cs="Arial"/>
        </w:rPr>
      </w:pPr>
    </w:p>
    <w:p w:rsidR="007F4E7E" w:rsidRPr="007F4E7E" w:rsidRDefault="007F4E7E" w:rsidP="00FA0B42">
      <w:pPr>
        <w:ind w:left="709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</w:t>
      </w:r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                                                                           ИСПОЛНИТЕЛЬ:</w:t>
      </w:r>
    </w:p>
    <w:p w:rsidR="007F4E7E" w:rsidRDefault="007F4E7E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АО «ПКС - </w:t>
      </w:r>
      <w:r w:rsidR="00B504D7">
        <w:rPr>
          <w:rFonts w:ascii="Arial" w:hAnsi="Arial" w:cs="Arial"/>
        </w:rPr>
        <w:t>Водоканал</w:t>
      </w:r>
      <w:r>
        <w:rPr>
          <w:rFonts w:ascii="Arial" w:hAnsi="Arial" w:cs="Arial"/>
        </w:rPr>
        <w:t>»</w:t>
      </w:r>
    </w:p>
    <w:p w:rsidR="00FA0B42" w:rsidRDefault="00FA0B42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</w:p>
    <w:p w:rsidR="00694F29" w:rsidRPr="00825334" w:rsidRDefault="00FA0B42" w:rsidP="009C62E7">
      <w:pPr>
        <w:ind w:left="709"/>
        <w:rPr>
          <w:rFonts w:ascii="Arial" w:hAnsi="Arial" w:cs="Arial"/>
        </w:rPr>
        <w:sectPr w:rsidR="00694F29" w:rsidRPr="00825334" w:rsidSect="002B2D9E">
          <w:footerReference w:type="default" r:id="rId7"/>
          <w:pgSz w:w="11906" w:h="16838" w:code="9"/>
          <w:pgMar w:top="709" w:right="566" w:bottom="142" w:left="1134" w:header="567" w:footer="567" w:gutter="0"/>
          <w:cols w:space="708"/>
          <w:titlePg/>
          <w:docGrid w:linePitch="360"/>
        </w:sect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FA0B42" w:rsidRDefault="00FA0B42" w:rsidP="00FA0B42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E1327B" w:rsidRDefault="00E1327B" w:rsidP="00E1327B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3 к договору</w:t>
      </w:r>
    </w:p>
    <w:p w:rsidR="000560C5" w:rsidRDefault="00E1327B" w:rsidP="00E1327B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F3387A" w:rsidRPr="00CA7809" w:rsidRDefault="00F3387A" w:rsidP="00F3387A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rFonts w:ascii="Arial" w:hAnsi="Arial" w:cs="Arial"/>
          <w:b/>
        </w:rPr>
        <w:t>автомобилей</w:t>
      </w:r>
    </w:p>
    <w:p w:rsidR="000560C5" w:rsidRDefault="000560C5" w:rsidP="000560C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</w:p>
    <w:tbl>
      <w:tblPr>
        <w:tblW w:w="15387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5"/>
        <w:gridCol w:w="1115"/>
        <w:gridCol w:w="1055"/>
        <w:gridCol w:w="1424"/>
        <w:gridCol w:w="1073"/>
        <w:gridCol w:w="1055"/>
        <w:gridCol w:w="1353"/>
        <w:gridCol w:w="1299"/>
        <w:gridCol w:w="1299"/>
        <w:gridCol w:w="1299"/>
      </w:tblGrid>
      <w:tr w:rsidR="008845D2" w:rsidRPr="00572C89" w:rsidTr="00F5471F">
        <w:tc>
          <w:tcPr>
            <w:tcW w:w="4415" w:type="dxa"/>
            <w:vMerge w:val="restart"/>
          </w:tcPr>
          <w:p w:rsidR="008845D2" w:rsidRPr="00572C89" w:rsidRDefault="008845D2" w:rsidP="00F5471F">
            <w:pPr>
              <w:jc w:val="center"/>
              <w:rPr>
                <w:rFonts w:ascii="Arial CYR" w:hAnsi="Arial CYR" w:cs="Arial CYR"/>
              </w:rPr>
            </w:pPr>
          </w:p>
          <w:p w:rsidR="008845D2" w:rsidRPr="00572C89" w:rsidRDefault="008845D2" w:rsidP="00F5471F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594" w:type="dxa"/>
            <w:gridSpan w:val="3"/>
            <w:vAlign w:val="center"/>
          </w:tcPr>
          <w:p w:rsidR="009B3E27" w:rsidRDefault="009B3E27" w:rsidP="009B3E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A72">
              <w:rPr>
                <w:rFonts w:ascii="Arial" w:hAnsi="Arial" w:cs="Arial"/>
                <w:b/>
                <w:bCs/>
                <w:sz w:val="18"/>
                <w:szCs w:val="18"/>
              </w:rPr>
              <w:t>УАЗ 3909, 390945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</w:p>
          <w:p w:rsidR="008845D2" w:rsidRPr="006B1D32" w:rsidRDefault="009B3E27" w:rsidP="009B3E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56A7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ГАЗ </w:t>
            </w:r>
            <w:r w:rsidRPr="00C56A72">
              <w:rPr>
                <w:rFonts w:ascii="Arial" w:hAnsi="Arial" w:cs="Arial"/>
                <w:b/>
                <w:bCs/>
                <w:sz w:val="18"/>
                <w:szCs w:val="18"/>
              </w:rPr>
              <w:t>22171, ГАЗ 2705</w:t>
            </w:r>
          </w:p>
        </w:tc>
        <w:tc>
          <w:tcPr>
            <w:tcW w:w="3481" w:type="dxa"/>
            <w:gridSpan w:val="3"/>
            <w:vAlign w:val="center"/>
          </w:tcPr>
          <w:p w:rsidR="008845D2" w:rsidRPr="006B1D32" w:rsidRDefault="008845D2" w:rsidP="008064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1D32">
              <w:rPr>
                <w:rFonts w:ascii="Arial" w:hAnsi="Arial" w:cs="Arial"/>
                <w:b/>
                <w:bCs/>
                <w:sz w:val="18"/>
                <w:szCs w:val="18"/>
              </w:rPr>
              <w:t>ВАЗ 2111, З2131, 2171, 21043</w:t>
            </w:r>
          </w:p>
        </w:tc>
        <w:tc>
          <w:tcPr>
            <w:tcW w:w="3897" w:type="dxa"/>
            <w:gridSpan w:val="3"/>
          </w:tcPr>
          <w:p w:rsidR="008845D2" w:rsidRPr="006B1D32" w:rsidRDefault="008845D2" w:rsidP="0080644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1D3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ГАЗ </w:t>
            </w:r>
            <w:r w:rsidRPr="00AA32A1">
              <w:rPr>
                <w:rFonts w:ascii="Arial" w:hAnsi="Arial" w:cs="Arial"/>
                <w:b/>
                <w:bCs/>
                <w:sz w:val="18"/>
                <w:szCs w:val="18"/>
              </w:rPr>
              <w:t>3110</w:t>
            </w:r>
          </w:p>
        </w:tc>
      </w:tr>
      <w:tr w:rsidR="00B504D7" w:rsidRPr="00572C89" w:rsidTr="00F5471F">
        <w:tc>
          <w:tcPr>
            <w:tcW w:w="4415" w:type="dxa"/>
            <w:vMerge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115" w:type="dxa"/>
            <w:vAlign w:val="center"/>
          </w:tcPr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B504D7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055" w:type="dxa"/>
            <w:vAlign w:val="center"/>
          </w:tcPr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B504D7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чел-час</w:t>
            </w:r>
          </w:p>
        </w:tc>
        <w:tc>
          <w:tcPr>
            <w:tcW w:w="1424" w:type="dxa"/>
            <w:vAlign w:val="center"/>
          </w:tcPr>
          <w:p w:rsidR="00B504D7" w:rsidRPr="00572C89" w:rsidRDefault="00B504D7" w:rsidP="00F5471F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073" w:type="dxa"/>
            <w:vAlign w:val="center"/>
          </w:tcPr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B504D7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055" w:type="dxa"/>
            <w:vAlign w:val="center"/>
          </w:tcPr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B504D7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чел-час</w:t>
            </w:r>
          </w:p>
        </w:tc>
        <w:tc>
          <w:tcPr>
            <w:tcW w:w="1353" w:type="dxa"/>
            <w:vAlign w:val="center"/>
          </w:tcPr>
          <w:p w:rsidR="00B504D7" w:rsidRPr="00572C89" w:rsidRDefault="00B504D7" w:rsidP="00F5471F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  <w:tc>
          <w:tcPr>
            <w:tcW w:w="1299" w:type="dxa"/>
            <w:vAlign w:val="center"/>
          </w:tcPr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B504D7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(без НДС)</w:t>
            </w:r>
          </w:p>
        </w:tc>
        <w:tc>
          <w:tcPr>
            <w:tcW w:w="1299" w:type="dxa"/>
            <w:vAlign w:val="center"/>
          </w:tcPr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B504D7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</w:t>
            </w:r>
            <w:r w:rsidRPr="00572C89">
              <w:rPr>
                <w:rFonts w:ascii="Arial CYR" w:hAnsi="Arial CYR" w:cs="Arial CYR"/>
                <w:sz w:val="16"/>
                <w:szCs w:val="16"/>
              </w:rPr>
              <w:t>ость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</w:p>
          <w:p w:rsidR="00B504D7" w:rsidRPr="00572C89" w:rsidRDefault="00B504D7" w:rsidP="00F5471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чел-час</w:t>
            </w:r>
          </w:p>
        </w:tc>
        <w:tc>
          <w:tcPr>
            <w:tcW w:w="1299" w:type="dxa"/>
            <w:vAlign w:val="center"/>
          </w:tcPr>
          <w:p w:rsidR="00B504D7" w:rsidRPr="00572C89" w:rsidRDefault="00B504D7" w:rsidP="00F5471F">
            <w:pPr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 (без НДС)</w:t>
            </w:r>
          </w:p>
        </w:tc>
      </w:tr>
      <w:tr w:rsidR="00B504D7" w:rsidRPr="00572C89" w:rsidTr="00F5471F">
        <w:tc>
          <w:tcPr>
            <w:tcW w:w="11490" w:type="dxa"/>
            <w:gridSpan w:val="7"/>
            <w:vAlign w:val="bottom"/>
          </w:tcPr>
          <w:p w:rsidR="00B504D7" w:rsidRPr="002F609B" w:rsidRDefault="00B504D7" w:rsidP="00F5471F">
            <w:pPr>
              <w:jc w:val="both"/>
              <w:rPr>
                <w:b/>
                <w:highlight w:val="yellow"/>
              </w:rPr>
            </w:pPr>
            <w:r w:rsidRPr="002F609B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1.Двигатель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, трансмиссия</w:t>
            </w:r>
          </w:p>
        </w:tc>
        <w:tc>
          <w:tcPr>
            <w:tcW w:w="3897" w:type="dxa"/>
            <w:gridSpan w:val="3"/>
          </w:tcPr>
          <w:p w:rsidR="00B504D7" w:rsidRPr="002F609B" w:rsidRDefault="00B504D7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Замер компрессии в цилиндрах ДВС, 4 шт.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Регулировка зазоров клапанов, компл.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топливного насоса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масляного насоса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Датчик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давления масла двигателя</w:t>
            </w:r>
            <w:r>
              <w:rPr>
                <w:rFonts w:ascii="Arial CYR" w:hAnsi="Arial CYR" w:cs="Arial CYR"/>
                <w:sz w:val="18"/>
                <w:szCs w:val="18"/>
              </w:rPr>
              <w:t>, замена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шестерни распределительного вала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датчика температуры охлаждающей жидкости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Датчик кислорода, монтаж/демонтаж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Замена заднего сальника коленвала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Default="00B504D7" w:rsidP="00F547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положения дроссельной заслонки, замена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Default="00B504D7" w:rsidP="00F547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детонации, замена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коленчатого вала, замена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Датчик температуры охлаждающей жидкости, замена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Провода высокого напряжения, замена, комплект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Ролик натяжителя, замена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Прокладка под ГБЦ, замена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Ремень вентилятора, снятие/установка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Выжимной подшипник, замена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сцепления, в сборе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цилиндр привода сцепления в сборе, монтаж/демонтаж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Коробка переменных передач, монтаж/демонтаж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15387" w:type="dxa"/>
            <w:gridSpan w:val="10"/>
            <w:vAlign w:val="bottom"/>
          </w:tcPr>
          <w:p w:rsidR="00B504D7" w:rsidRPr="00572C89" w:rsidRDefault="00B504D7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2.Подвеска передняя:</w:t>
            </w: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подвески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Подшипник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ступицы, 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замена 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шт.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шаровой опоры поворотного кулака, 1 шт.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Ступица в сборе, снятие/установка (1 шт.) +снятие колеса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амортизатора, 1 шт.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15387" w:type="dxa"/>
            <w:gridSpan w:val="10"/>
            <w:vAlign w:val="bottom"/>
          </w:tcPr>
          <w:p w:rsidR="00B504D7" w:rsidRPr="00572C89" w:rsidRDefault="00B504D7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3.Подвеска задняя:</w:t>
            </w: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картера моста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B67022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Замена сальника полуоси, 1 шт.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B67022">
              <w:rPr>
                <w:rFonts w:ascii="Arial CYR" w:hAnsi="Arial CYR" w:cs="Arial CYR"/>
                <w:sz w:val="18"/>
                <w:szCs w:val="18"/>
              </w:rPr>
              <w:t>Замена амортизатора, 1 шт.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задней пружины, 1 шт.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center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center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center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center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center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center"/>
              <w:rPr>
                <w:b/>
              </w:rPr>
            </w:pPr>
          </w:p>
        </w:tc>
      </w:tr>
      <w:tr w:rsidR="00B504D7" w:rsidRPr="00572C89" w:rsidTr="00F5471F">
        <w:tc>
          <w:tcPr>
            <w:tcW w:w="11490" w:type="dxa"/>
            <w:gridSpan w:val="7"/>
            <w:vAlign w:val="bottom"/>
          </w:tcPr>
          <w:p w:rsidR="00B504D7" w:rsidRPr="00572C89" w:rsidRDefault="00B504D7" w:rsidP="00F5471F">
            <w:pPr>
              <w:jc w:val="both"/>
              <w:rPr>
                <w:b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4.Рулевое управление</w:t>
            </w: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рулевой тяги, 1 шт.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Ремонт механизма ГУР со снятием и установкой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rPr>
          <w:trHeight w:val="202"/>
        </w:trPr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рулевого наконечника, 1 шт.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Развал-схождение, 2 оси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15387" w:type="dxa"/>
            <w:gridSpan w:val="10"/>
            <w:vAlign w:val="bottom"/>
          </w:tcPr>
          <w:p w:rsidR="00B504D7" w:rsidRPr="00572C89" w:rsidRDefault="00B504D7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5.Тормоза:</w:t>
            </w: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тормозных колодок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 (1 колесо)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 xml:space="preserve">Замена тормозного диска, </w:t>
            </w:r>
            <w:r>
              <w:rPr>
                <w:rFonts w:ascii="Arial CYR" w:hAnsi="Arial CYR" w:cs="Arial CYR"/>
                <w:sz w:val="18"/>
                <w:szCs w:val="18"/>
              </w:rPr>
              <w:t>(</w:t>
            </w:r>
            <w:r w:rsidRPr="0051364B">
              <w:rPr>
                <w:rFonts w:ascii="Arial CYR" w:hAnsi="Arial CYR" w:cs="Arial CYR"/>
                <w:sz w:val="18"/>
                <w:szCs w:val="18"/>
              </w:rPr>
              <w:t>1 колесо</w:t>
            </w:r>
            <w:r>
              <w:rPr>
                <w:rFonts w:ascii="Arial CYR" w:hAnsi="Arial CYR" w:cs="Arial CYR"/>
                <w:sz w:val="18"/>
                <w:szCs w:val="18"/>
              </w:rPr>
              <w:t>)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rPr>
          <w:trHeight w:val="347"/>
        </w:trPr>
        <w:tc>
          <w:tcPr>
            <w:tcW w:w="4415" w:type="dxa"/>
            <w:vAlign w:val="bottom"/>
          </w:tcPr>
          <w:p w:rsidR="00B504D7" w:rsidRPr="00DA2810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Прокачка тормозной системы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rPr>
          <w:trHeight w:val="347"/>
        </w:trPr>
        <w:tc>
          <w:tcPr>
            <w:tcW w:w="4415" w:type="dxa"/>
            <w:vAlign w:val="bottom"/>
          </w:tcPr>
          <w:p w:rsidR="00B504D7" w:rsidRPr="00DA2810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Главный тормозной цилиндр в сборе, снятие /установка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rPr>
          <w:trHeight w:val="347"/>
        </w:trPr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DA2810">
              <w:rPr>
                <w:rFonts w:ascii="Arial CYR" w:hAnsi="Arial CYR" w:cs="Arial CYR"/>
                <w:sz w:val="18"/>
                <w:szCs w:val="18"/>
              </w:rPr>
              <w:t>Регулировка ручного тормоза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15387" w:type="dxa"/>
            <w:gridSpan w:val="10"/>
            <w:vAlign w:val="bottom"/>
          </w:tcPr>
          <w:p w:rsidR="00B504D7" w:rsidRPr="00572C89" w:rsidRDefault="00B504D7" w:rsidP="00F5471F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DB7F47">
              <w:rPr>
                <w:rFonts w:ascii="Arial CYR" w:hAnsi="Arial CYR" w:cs="Arial CYR"/>
                <w:b/>
                <w:bCs/>
                <w:sz w:val="18"/>
                <w:szCs w:val="18"/>
                <w:highlight w:val="yellow"/>
              </w:rPr>
              <w:t>6.Электрооборудование:</w:t>
            </w: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свечей зажигания двигателя внутреннего сгорания, комплект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Диодный мост генератора, замена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Замена высоковольтных проводов, комплект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Регулятор напряжения, снятие/установка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 CYR" w:hAnsi="Arial CYR" w:cs="Arial CYR"/>
                <w:sz w:val="18"/>
                <w:szCs w:val="18"/>
              </w:rPr>
            </w:pPr>
            <w:r w:rsidRPr="0051364B">
              <w:rPr>
                <w:rFonts w:ascii="Arial CYR" w:hAnsi="Arial CYR" w:cs="Arial CYR"/>
                <w:sz w:val="18"/>
                <w:szCs w:val="18"/>
              </w:rPr>
              <w:t>Диагностика электрооборудования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C551F" w:rsidRDefault="00B504D7" w:rsidP="00F5471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7F4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7. Услуги шиномонтажа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t>Балансировка колеса   14" / 16"  / 17 ", 1 шт.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  <w:r>
              <w:rPr>
                <w:b/>
              </w:rPr>
              <w:t xml:space="preserve">  /  /  /       </w:t>
            </w: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  <w:r>
              <w:rPr>
                <w:b/>
              </w:rPr>
              <w:t xml:space="preserve">  /  /  /       </w:t>
            </w: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  <w:r>
              <w:rPr>
                <w:b/>
              </w:rPr>
              <w:t xml:space="preserve">  /   /  /       </w:t>
            </w: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t>Снятие/установка колеса, 1 шт.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  <w:tr w:rsidR="00B504D7" w:rsidRPr="00572C89" w:rsidTr="00F5471F">
        <w:tc>
          <w:tcPr>
            <w:tcW w:w="4415" w:type="dxa"/>
            <w:vAlign w:val="bottom"/>
          </w:tcPr>
          <w:p w:rsidR="00B504D7" w:rsidRPr="0051364B" w:rsidRDefault="00B504D7" w:rsidP="00F5471F">
            <w:pPr>
              <w:rPr>
                <w:rFonts w:ascii="Arial" w:hAnsi="Arial" w:cs="Arial"/>
                <w:sz w:val="18"/>
                <w:szCs w:val="18"/>
              </w:rPr>
            </w:pPr>
            <w:r w:rsidRPr="0051364B">
              <w:rPr>
                <w:rFonts w:ascii="Arial" w:hAnsi="Arial" w:cs="Arial"/>
                <w:sz w:val="18"/>
                <w:szCs w:val="18"/>
              </w:rPr>
              <w:t>Переобувка</w:t>
            </w:r>
            <w:r>
              <w:rPr>
                <w:rFonts w:ascii="Arial" w:hAnsi="Arial" w:cs="Arial"/>
                <w:sz w:val="18"/>
                <w:szCs w:val="18"/>
              </w:rPr>
              <w:t xml:space="preserve"> резины  лето/зима;   зима/лето, комплект 4 шт.(монтаж/демонтаж колеса, шиномонтаж, балансировка)</w:t>
            </w:r>
          </w:p>
        </w:tc>
        <w:tc>
          <w:tcPr>
            <w:tcW w:w="111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424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7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055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353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  <w:tc>
          <w:tcPr>
            <w:tcW w:w="1299" w:type="dxa"/>
          </w:tcPr>
          <w:p w:rsidR="00B504D7" w:rsidRPr="00572C89" w:rsidRDefault="00B504D7" w:rsidP="00F5471F">
            <w:pPr>
              <w:jc w:val="both"/>
              <w:rPr>
                <w:b/>
              </w:rPr>
            </w:pPr>
          </w:p>
        </w:tc>
      </w:tr>
    </w:tbl>
    <w:p w:rsidR="00B504D7" w:rsidRDefault="00B504D7" w:rsidP="00B504D7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B504D7" w:rsidRPr="00C508ED" w:rsidRDefault="00B504D7" w:rsidP="00B504D7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  <w:b/>
        </w:rPr>
      </w:pPr>
      <w:r w:rsidRPr="00C508ED">
        <w:rPr>
          <w:rFonts w:ascii="Arial" w:hAnsi="Arial" w:cs="Arial"/>
          <w:b/>
        </w:rPr>
        <w:t>Примечание:</w:t>
      </w:r>
      <w:r>
        <w:rPr>
          <w:rFonts w:ascii="Arial" w:hAnsi="Arial" w:cs="Arial"/>
        </w:rPr>
        <w:t xml:space="preserve"> </w:t>
      </w:r>
      <w:r w:rsidRPr="00C508ED">
        <w:rPr>
          <w:rFonts w:ascii="Arial" w:hAnsi="Arial" w:cs="Arial"/>
          <w:b/>
        </w:rPr>
        <w:t xml:space="preserve">При указании норматива трудоемкости выполнения работ (чел-час), обязательное наличие ссылки на источник получения информации. </w:t>
      </w:r>
    </w:p>
    <w:p w:rsidR="00B504D7" w:rsidRDefault="00B504D7" w:rsidP="00B504D7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7F4E7E" w:rsidRPr="007F4E7E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</w:t>
      </w:r>
      <w:r w:rsidR="007F4E7E">
        <w:rPr>
          <w:rFonts w:ascii="Arial" w:hAnsi="Arial" w:cs="Arial"/>
        </w:rPr>
        <w:t xml:space="preserve">           </w:t>
      </w:r>
      <w:r w:rsidR="007F4E7E" w:rsidRPr="007F4E7E">
        <w:rPr>
          <w:rFonts w:ascii="Arial" w:hAnsi="Arial" w:cs="Arial"/>
          <w:b/>
        </w:rPr>
        <w:t>ЗАКАЗЧИК:</w:t>
      </w:r>
      <w:r w:rsidR="007F4E7E">
        <w:rPr>
          <w:rFonts w:ascii="Arial" w:hAnsi="Arial" w:cs="Arial"/>
          <w:b/>
        </w:rPr>
        <w:t xml:space="preserve">                                                                                                                    ИСПОЛНИТЕЛЬ:</w:t>
      </w:r>
    </w:p>
    <w:p w:rsidR="000560C5" w:rsidRDefault="007F4E7E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0560C5">
        <w:rPr>
          <w:rFonts w:ascii="Arial" w:hAnsi="Arial" w:cs="Arial"/>
        </w:rPr>
        <w:t xml:space="preserve">АО «ПКС - </w:t>
      </w:r>
      <w:r w:rsidR="00B504D7">
        <w:rPr>
          <w:rFonts w:ascii="Arial" w:hAnsi="Arial" w:cs="Arial"/>
        </w:rPr>
        <w:t>Водоканал</w:t>
      </w:r>
      <w:r w:rsidR="000560C5">
        <w:rPr>
          <w:rFonts w:ascii="Arial" w:hAnsi="Arial" w:cs="Arial"/>
        </w:rPr>
        <w:t>»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_____________ А.В. Сафронов</w:t>
      </w:r>
      <w:r w:rsidR="007F4E7E">
        <w:rPr>
          <w:rFonts w:ascii="Arial" w:hAnsi="Arial" w:cs="Arial"/>
        </w:rPr>
        <w:t xml:space="preserve">                                                                                         ____________________</w:t>
      </w:r>
    </w:p>
    <w:sectPr w:rsidR="000560C5" w:rsidSect="00FA0B42">
      <w:pgSz w:w="16838" w:h="11906" w:orient="landscape" w:code="9"/>
      <w:pgMar w:top="426" w:right="425" w:bottom="142" w:left="28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034" w:rsidRDefault="00A32034" w:rsidP="0015583E">
      <w:r>
        <w:separator/>
      </w:r>
    </w:p>
  </w:endnote>
  <w:endnote w:type="continuationSeparator" w:id="1">
    <w:p w:rsidR="00A32034" w:rsidRDefault="00A32034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71F" w:rsidRDefault="00F5471F" w:rsidP="000603E5">
    <w:pPr>
      <w:pStyle w:val="aa"/>
      <w:jc w:val="right"/>
    </w:pPr>
    <w:r>
      <w:t xml:space="preserve">стр. </w:t>
    </w:r>
    <w:fldSimple w:instr=" PAGE ">
      <w:r w:rsidR="00B106AD">
        <w:rPr>
          <w:noProof/>
        </w:rPr>
        <w:t>9</w:t>
      </w:r>
    </w:fldSimple>
    <w:r>
      <w:t xml:space="preserve"> из </w:t>
    </w:r>
    <w:fldSimple w:instr=" NUMPAGES ">
      <w:r w:rsidR="00B106AD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034" w:rsidRDefault="00A32034" w:rsidP="0015583E">
      <w:r>
        <w:separator/>
      </w:r>
    </w:p>
  </w:footnote>
  <w:footnote w:type="continuationSeparator" w:id="1">
    <w:p w:rsidR="00A32034" w:rsidRDefault="00A32034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531"/>
    <w:rsid w:val="000234D5"/>
    <w:rsid w:val="000560C5"/>
    <w:rsid w:val="000579BE"/>
    <w:rsid w:val="000603E5"/>
    <w:rsid w:val="00063F87"/>
    <w:rsid w:val="00065B37"/>
    <w:rsid w:val="00076053"/>
    <w:rsid w:val="0007771B"/>
    <w:rsid w:val="000D0F2E"/>
    <w:rsid w:val="000D3A57"/>
    <w:rsid w:val="000E3270"/>
    <w:rsid w:val="000E34E8"/>
    <w:rsid w:val="000E6DF1"/>
    <w:rsid w:val="0010655D"/>
    <w:rsid w:val="001408F6"/>
    <w:rsid w:val="0015583E"/>
    <w:rsid w:val="00155D37"/>
    <w:rsid w:val="00157C9B"/>
    <w:rsid w:val="00193E32"/>
    <w:rsid w:val="00216A5C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387"/>
    <w:rsid w:val="002D0430"/>
    <w:rsid w:val="002F1697"/>
    <w:rsid w:val="00312BCE"/>
    <w:rsid w:val="00325D2C"/>
    <w:rsid w:val="00333903"/>
    <w:rsid w:val="00382E97"/>
    <w:rsid w:val="00383128"/>
    <w:rsid w:val="0038459E"/>
    <w:rsid w:val="0039171B"/>
    <w:rsid w:val="003D304B"/>
    <w:rsid w:val="003E2F3E"/>
    <w:rsid w:val="003F5269"/>
    <w:rsid w:val="004068EC"/>
    <w:rsid w:val="00406F57"/>
    <w:rsid w:val="004074B7"/>
    <w:rsid w:val="00413814"/>
    <w:rsid w:val="004529EE"/>
    <w:rsid w:val="00453C4D"/>
    <w:rsid w:val="004717A6"/>
    <w:rsid w:val="004832E2"/>
    <w:rsid w:val="004A4573"/>
    <w:rsid w:val="004A5A9E"/>
    <w:rsid w:val="004C1A6C"/>
    <w:rsid w:val="004C1B8C"/>
    <w:rsid w:val="004C3C97"/>
    <w:rsid w:val="004C7FFD"/>
    <w:rsid w:val="004E65F6"/>
    <w:rsid w:val="004E7D19"/>
    <w:rsid w:val="00502EB6"/>
    <w:rsid w:val="00506F57"/>
    <w:rsid w:val="00515C22"/>
    <w:rsid w:val="005179FD"/>
    <w:rsid w:val="005230ED"/>
    <w:rsid w:val="0053289B"/>
    <w:rsid w:val="00586FA6"/>
    <w:rsid w:val="005A32A5"/>
    <w:rsid w:val="005A7478"/>
    <w:rsid w:val="005C5B5E"/>
    <w:rsid w:val="005D7B53"/>
    <w:rsid w:val="005E5EA4"/>
    <w:rsid w:val="005F5457"/>
    <w:rsid w:val="00605CE0"/>
    <w:rsid w:val="00612531"/>
    <w:rsid w:val="00615D3E"/>
    <w:rsid w:val="0061650C"/>
    <w:rsid w:val="00616D55"/>
    <w:rsid w:val="00635A81"/>
    <w:rsid w:val="006401C5"/>
    <w:rsid w:val="00644D16"/>
    <w:rsid w:val="0067157C"/>
    <w:rsid w:val="00694F29"/>
    <w:rsid w:val="006A1C43"/>
    <w:rsid w:val="006A5775"/>
    <w:rsid w:val="006B7769"/>
    <w:rsid w:val="006C5EC4"/>
    <w:rsid w:val="0073710A"/>
    <w:rsid w:val="00750551"/>
    <w:rsid w:val="00756D0C"/>
    <w:rsid w:val="00760338"/>
    <w:rsid w:val="00760B08"/>
    <w:rsid w:val="00777EBA"/>
    <w:rsid w:val="0078451A"/>
    <w:rsid w:val="007B444D"/>
    <w:rsid w:val="007E212D"/>
    <w:rsid w:val="007F4E7E"/>
    <w:rsid w:val="00801E2E"/>
    <w:rsid w:val="00802B88"/>
    <w:rsid w:val="00810785"/>
    <w:rsid w:val="00816761"/>
    <w:rsid w:val="00844CCA"/>
    <w:rsid w:val="00875E1C"/>
    <w:rsid w:val="008845D2"/>
    <w:rsid w:val="00892F38"/>
    <w:rsid w:val="008A3D09"/>
    <w:rsid w:val="008C2BE1"/>
    <w:rsid w:val="008D2B73"/>
    <w:rsid w:val="008E07E1"/>
    <w:rsid w:val="008F05E6"/>
    <w:rsid w:val="0090135D"/>
    <w:rsid w:val="00937CB4"/>
    <w:rsid w:val="00964A80"/>
    <w:rsid w:val="009B3E27"/>
    <w:rsid w:val="009C62E7"/>
    <w:rsid w:val="009C7471"/>
    <w:rsid w:val="009C7D8D"/>
    <w:rsid w:val="009F27FC"/>
    <w:rsid w:val="00A274A9"/>
    <w:rsid w:val="00A32034"/>
    <w:rsid w:val="00A41C99"/>
    <w:rsid w:val="00A436AC"/>
    <w:rsid w:val="00A463CE"/>
    <w:rsid w:val="00A93404"/>
    <w:rsid w:val="00AB0973"/>
    <w:rsid w:val="00AB099B"/>
    <w:rsid w:val="00AC33E9"/>
    <w:rsid w:val="00AC73D5"/>
    <w:rsid w:val="00AF0756"/>
    <w:rsid w:val="00AF4604"/>
    <w:rsid w:val="00AF4F5C"/>
    <w:rsid w:val="00B106AD"/>
    <w:rsid w:val="00B11759"/>
    <w:rsid w:val="00B504D7"/>
    <w:rsid w:val="00B572CE"/>
    <w:rsid w:val="00B662B7"/>
    <w:rsid w:val="00B92B20"/>
    <w:rsid w:val="00BA26C6"/>
    <w:rsid w:val="00BB6C8D"/>
    <w:rsid w:val="00BD44DD"/>
    <w:rsid w:val="00BD76A3"/>
    <w:rsid w:val="00BE1110"/>
    <w:rsid w:val="00C064BF"/>
    <w:rsid w:val="00C102A0"/>
    <w:rsid w:val="00C10F15"/>
    <w:rsid w:val="00C31A18"/>
    <w:rsid w:val="00C53D0D"/>
    <w:rsid w:val="00C743B6"/>
    <w:rsid w:val="00C82BA2"/>
    <w:rsid w:val="00C9398A"/>
    <w:rsid w:val="00CC20DD"/>
    <w:rsid w:val="00CD6983"/>
    <w:rsid w:val="00D32E8D"/>
    <w:rsid w:val="00D432CB"/>
    <w:rsid w:val="00D45364"/>
    <w:rsid w:val="00D674E4"/>
    <w:rsid w:val="00DB25FE"/>
    <w:rsid w:val="00E03067"/>
    <w:rsid w:val="00E1327B"/>
    <w:rsid w:val="00E3478C"/>
    <w:rsid w:val="00E52AD7"/>
    <w:rsid w:val="00E658D4"/>
    <w:rsid w:val="00E767CB"/>
    <w:rsid w:val="00E815AF"/>
    <w:rsid w:val="00E82593"/>
    <w:rsid w:val="00E923DC"/>
    <w:rsid w:val="00EA7A44"/>
    <w:rsid w:val="00ED2B55"/>
    <w:rsid w:val="00ED39FC"/>
    <w:rsid w:val="00EF4638"/>
    <w:rsid w:val="00EF5B57"/>
    <w:rsid w:val="00EF6986"/>
    <w:rsid w:val="00F128B7"/>
    <w:rsid w:val="00F32BD0"/>
    <w:rsid w:val="00F3387A"/>
    <w:rsid w:val="00F338FB"/>
    <w:rsid w:val="00F37016"/>
    <w:rsid w:val="00F5471F"/>
    <w:rsid w:val="00F813ED"/>
    <w:rsid w:val="00F843A0"/>
    <w:rsid w:val="00FA0B42"/>
    <w:rsid w:val="00FB6D18"/>
    <w:rsid w:val="00FE2BBE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2" type="connector" idref="#_x0000_s10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11</Pages>
  <Words>4767</Words>
  <Characters>27174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PCS\y.kataeva (WST-LEN-009)</cp:lastModifiedBy>
  <cp:revision>44</cp:revision>
  <dcterms:created xsi:type="dcterms:W3CDTF">2015-10-21T09:46:00Z</dcterms:created>
  <dcterms:modified xsi:type="dcterms:W3CDTF">2016-10-21T12:54:00Z</dcterms:modified>
</cp:coreProperties>
</file>